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0"/>
        <w:gridCol w:w="1000"/>
        <w:gridCol w:w="1240"/>
      </w:tblGrid>
      <w:tr w:rsidR="00C617F6" w:rsidRPr="00C617F6" w:rsidTr="00C617F6">
        <w:trPr>
          <w:trHeight w:val="20"/>
        </w:trPr>
        <w:tc>
          <w:tcPr>
            <w:tcW w:w="72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Edition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Besitz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Gekauft</w:t>
            </w: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1 - Sammleredition (Metall)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1 - Sammleredition (Sarg mit Sound)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1 - Englisch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1 - Französisch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1 - Latein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2 - Sammleredition (Metall)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 + 2 - Sammleredition (Metall, 110 Karten)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3 - Sammleredition (Metall)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4 - Sammleredition (Metall)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Jubliläum</w:t>
            </w:r>
            <w:bookmarkStart w:id="0" w:name="_GoBack"/>
            <w:bookmarkEnd w:id="0"/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sedition - Best of 1-10 B.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Science-Fiction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Scary Music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Funny Death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Funny Death Sammleredition (Metall mit Sound)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Funny Death Edition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Bibel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Dark Tales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Office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Medizin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Real Crime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Real Crime Edition Sammleredition (Metall)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Shit Happens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Mystery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Mystery Edition Sammleredition (Metallsarg)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Krimi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Movie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Holiday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Christmas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Christmas Edition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Mittelalter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Sex and Crime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Köln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Uni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Strange World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Superheroes Edition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Mörderische Bescherung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White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Pink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Pink Stories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Green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Blue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Orange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Golden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Silver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lastRenderedPageBreak/>
              <w:t>Junior - Yellow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Purple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Christmas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Ghost Stories (Metall)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Junior - In 80 Rätseln um die Welt (Metall)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Last Man Falling (Mau-Mau)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Stadt-Land-Tod (Stadt-Land-Fluss)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Zeugen ausschalten! (Schiffe versenken)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Das Spiel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Die Erweiterung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Junior: Das Spiel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Das Verhör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Black Pete (Schwarzer Peter)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Stories: investigation - BSI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Abreißkalender 2010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Abreißkalender 2012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Abreißkalender 2013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Abreißkalender 2015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Abreißkalender 2017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Untersetzer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Eisform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 xml:space="preserve">Black Stories Anstecknadel (Black </w:t>
            </w: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Stories</w:t>
            </w: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Anstecknadel (BSI)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Tragetasche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Gläser-Tattoos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Notizbuch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Black Stories Fortuna München EM Kalender 2012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  <w:tr w:rsidR="00C617F6" w:rsidRPr="00C617F6" w:rsidTr="00C617F6">
        <w:trPr>
          <w:trHeight w:val="20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de-DE"/>
              </w:rPr>
              <w:t>Making of black stories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  <w:r w:rsidRPr="00C617F6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17F6" w:rsidRPr="00C617F6" w:rsidRDefault="00C617F6" w:rsidP="00C617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de-DE"/>
              </w:rPr>
            </w:pPr>
          </w:p>
        </w:tc>
      </w:tr>
    </w:tbl>
    <w:p w:rsidR="00C93FEB" w:rsidRDefault="00C93FEB"/>
    <w:sectPr w:rsidR="00C93F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7F6"/>
    <w:rsid w:val="000C55EE"/>
    <w:rsid w:val="00C617F6"/>
    <w:rsid w:val="00C93FEB"/>
    <w:rsid w:val="00D9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CB2A8"/>
  <w15:chartTrackingRefBased/>
  <w15:docId w15:val="{FC9125DE-5E68-4CCC-9F9A-C841A776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5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 Neumann</dc:creator>
  <cp:keywords/>
  <dc:description/>
  <cp:lastModifiedBy>Maik Neumann</cp:lastModifiedBy>
  <cp:revision>1</cp:revision>
  <dcterms:created xsi:type="dcterms:W3CDTF">2018-01-16T18:23:00Z</dcterms:created>
  <dcterms:modified xsi:type="dcterms:W3CDTF">2018-01-16T18:30:00Z</dcterms:modified>
</cp:coreProperties>
</file>